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3B" w:rsidRPr="00345614" w:rsidRDefault="006F253B" w:rsidP="006F253B">
      <w:pPr>
        <w:jc w:val="center"/>
        <w:rPr>
          <w:sz w:val="24"/>
          <w:szCs w:val="24"/>
        </w:rPr>
      </w:pPr>
      <w:r w:rsidRPr="00345614">
        <w:rPr>
          <w:sz w:val="24"/>
          <w:szCs w:val="24"/>
        </w:rPr>
        <w:t>Состав</w:t>
      </w:r>
    </w:p>
    <w:p w:rsidR="006F253B" w:rsidRPr="00345614" w:rsidRDefault="006F253B" w:rsidP="006F253B">
      <w:pPr>
        <w:jc w:val="center"/>
        <w:rPr>
          <w:sz w:val="24"/>
          <w:szCs w:val="24"/>
        </w:rPr>
      </w:pPr>
      <w:r w:rsidRPr="00345614">
        <w:rPr>
          <w:sz w:val="24"/>
          <w:szCs w:val="24"/>
        </w:rPr>
        <w:t>межведомственной комиссии по охране труда</w:t>
      </w:r>
    </w:p>
    <w:tbl>
      <w:tblPr>
        <w:tblW w:w="10349" w:type="dxa"/>
        <w:tblInd w:w="-460" w:type="dxa"/>
        <w:tblLook w:val="01E0" w:firstRow="1" w:lastRow="1" w:firstColumn="1" w:lastColumn="1" w:noHBand="0" w:noVBand="0"/>
      </w:tblPr>
      <w:tblGrid>
        <w:gridCol w:w="3687"/>
        <w:gridCol w:w="426"/>
        <w:gridCol w:w="6236"/>
      </w:tblGrid>
      <w:tr w:rsidR="006F253B" w:rsidRPr="00345614" w:rsidTr="009B070A">
        <w:trPr>
          <w:trHeight w:val="585"/>
        </w:trPr>
        <w:tc>
          <w:tcPr>
            <w:tcW w:w="3687" w:type="dxa"/>
            <w:hideMark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Самохина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Георгиевна</w:t>
            </w:r>
          </w:p>
        </w:tc>
        <w:tc>
          <w:tcPr>
            <w:tcW w:w="426" w:type="dxa"/>
            <w:hideMark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vAlign w:val="center"/>
            <w:hideMark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 xml:space="preserve">заместитель главы Администрации района по </w:t>
            </w:r>
            <w:r>
              <w:rPr>
                <w:sz w:val="24"/>
                <w:szCs w:val="24"/>
              </w:rPr>
              <w:t xml:space="preserve">финансовым и </w:t>
            </w:r>
            <w:r w:rsidRPr="00345614">
              <w:rPr>
                <w:sz w:val="24"/>
                <w:szCs w:val="24"/>
              </w:rPr>
              <w:t>экономическим вопросам</w:t>
            </w:r>
            <w:r>
              <w:rPr>
                <w:sz w:val="24"/>
                <w:szCs w:val="24"/>
              </w:rPr>
              <w:t xml:space="preserve"> – заведующий Финансовым отделом Администрации района</w:t>
            </w:r>
            <w:r w:rsidRPr="00345614">
              <w:rPr>
                <w:sz w:val="24"/>
                <w:szCs w:val="24"/>
              </w:rPr>
              <w:t>, председатель комиссии</w:t>
            </w: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Загниборода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Анатолий Иванович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</w:p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vAlign w:val="center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</w:p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заместитель главы Администрации района по вопросам сельского хозяйства, заместитель председателя</w:t>
            </w: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</w:p>
          <w:p w:rsidR="006F253B" w:rsidRPr="000B3AEB" w:rsidRDefault="006F253B" w:rsidP="009B070A">
            <w:pPr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Григорьева</w:t>
            </w:r>
          </w:p>
          <w:p w:rsidR="006F253B" w:rsidRPr="000B3AEB" w:rsidRDefault="006F253B" w:rsidP="009B070A">
            <w:pPr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Екатерина Максимовна</w:t>
            </w:r>
          </w:p>
          <w:p w:rsidR="006F253B" w:rsidRPr="000B3AEB" w:rsidRDefault="006F253B" w:rsidP="009B070A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F253B" w:rsidRPr="000B3AEB" w:rsidRDefault="006F253B" w:rsidP="009B070A">
            <w:pPr>
              <w:rPr>
                <w:sz w:val="24"/>
                <w:szCs w:val="24"/>
              </w:rPr>
            </w:pPr>
          </w:p>
          <w:p w:rsidR="006F253B" w:rsidRPr="000B3AEB" w:rsidRDefault="006F253B" w:rsidP="009B070A">
            <w:pPr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vAlign w:val="center"/>
          </w:tcPr>
          <w:p w:rsidR="006F253B" w:rsidRPr="000B3AEB" w:rsidRDefault="006F253B" w:rsidP="009B070A">
            <w:pPr>
              <w:jc w:val="both"/>
              <w:rPr>
                <w:sz w:val="24"/>
                <w:szCs w:val="24"/>
              </w:rPr>
            </w:pPr>
          </w:p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заместитель начальника отдела экономики и предпринимательской деятельности Администрации района,  секретарь  комиссии</w:t>
            </w: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  <w:hideMark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</w:p>
        </w:tc>
        <w:tc>
          <w:tcPr>
            <w:tcW w:w="6236" w:type="dxa"/>
            <w:vAlign w:val="center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proofErr w:type="spellStart"/>
            <w:r w:rsidRPr="00345614">
              <w:rPr>
                <w:sz w:val="24"/>
                <w:szCs w:val="24"/>
              </w:rPr>
              <w:t>Алейницкий</w:t>
            </w:r>
            <w:proofErr w:type="spellEnd"/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Роман Михайлович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начальник отдела сельского  хозяйства и охраны окружающей среды Администрации района</w:t>
            </w: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Веприк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Сергей Павлович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hideMark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 xml:space="preserve">директор муниципального </w:t>
            </w:r>
            <w:r w:rsidRPr="003D54A6">
              <w:rPr>
                <w:sz w:val="24"/>
                <w:szCs w:val="24"/>
              </w:rPr>
              <w:t>казенного учреждения</w:t>
            </w:r>
            <w:r w:rsidRPr="00345614">
              <w:rPr>
                <w:sz w:val="24"/>
                <w:szCs w:val="24"/>
              </w:rPr>
              <w:t xml:space="preserve"> «Отдел по делам гражданской обороны и чрезвычайным ситуациям» Пролетарского района Ростовской области</w:t>
            </w: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proofErr w:type="spellStart"/>
            <w:r w:rsidRPr="00345614">
              <w:rPr>
                <w:sz w:val="24"/>
                <w:szCs w:val="24"/>
              </w:rPr>
              <w:t>Губриенко</w:t>
            </w:r>
            <w:proofErr w:type="spellEnd"/>
            <w:r w:rsidRPr="00345614">
              <w:rPr>
                <w:sz w:val="24"/>
                <w:szCs w:val="24"/>
              </w:rPr>
              <w:t xml:space="preserve"> 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Лариса Александровна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главный специалист филиала №14 Государственного учреждения Ростовского регионального отделения фонда социального страхования Российской Федерации (по согласованию)</w:t>
            </w:r>
          </w:p>
        </w:tc>
      </w:tr>
      <w:tr w:rsidR="006F253B" w:rsidRPr="00345614" w:rsidTr="009B070A">
        <w:trPr>
          <w:trHeight w:val="585"/>
        </w:trPr>
        <w:tc>
          <w:tcPr>
            <w:tcW w:w="3687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 xml:space="preserve">Дахно 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Елена Григорьевна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</w:tcPr>
          <w:p w:rsidR="006F253B" w:rsidRPr="00F63880" w:rsidRDefault="006F253B" w:rsidP="009B070A">
            <w:pPr>
              <w:jc w:val="both"/>
              <w:rPr>
                <w:sz w:val="24"/>
                <w:szCs w:val="24"/>
              </w:rPr>
            </w:pPr>
            <w:r w:rsidRPr="00F63880">
              <w:rPr>
                <w:sz w:val="24"/>
                <w:szCs w:val="24"/>
              </w:rPr>
              <w:t xml:space="preserve">главный специалист – эксперт территориального отдела Управления </w:t>
            </w:r>
            <w:proofErr w:type="spellStart"/>
            <w:r w:rsidRPr="00F63880">
              <w:rPr>
                <w:sz w:val="24"/>
                <w:szCs w:val="24"/>
              </w:rPr>
              <w:t>Роспотребнадзора</w:t>
            </w:r>
            <w:proofErr w:type="spellEnd"/>
            <w:r w:rsidRPr="00F63880">
              <w:rPr>
                <w:sz w:val="24"/>
                <w:szCs w:val="24"/>
              </w:rPr>
              <w:t xml:space="preserve"> по Ростовской области </w:t>
            </w:r>
            <w:proofErr w:type="gramStart"/>
            <w:r w:rsidRPr="00F63880">
              <w:rPr>
                <w:sz w:val="24"/>
                <w:szCs w:val="24"/>
              </w:rPr>
              <w:t>в</w:t>
            </w:r>
            <w:proofErr w:type="gramEnd"/>
            <w:r w:rsidRPr="00F63880">
              <w:rPr>
                <w:sz w:val="24"/>
                <w:szCs w:val="24"/>
              </w:rPr>
              <w:t xml:space="preserve"> </w:t>
            </w:r>
            <w:proofErr w:type="gramStart"/>
            <w:r w:rsidRPr="00F63880">
              <w:rPr>
                <w:sz w:val="24"/>
                <w:szCs w:val="24"/>
              </w:rPr>
              <w:t>Сальском</w:t>
            </w:r>
            <w:proofErr w:type="gramEnd"/>
            <w:r w:rsidRPr="00F63880">
              <w:rPr>
                <w:sz w:val="24"/>
                <w:szCs w:val="24"/>
              </w:rPr>
              <w:t xml:space="preserve">, </w:t>
            </w:r>
            <w:proofErr w:type="spellStart"/>
            <w:r w:rsidRPr="00F63880">
              <w:rPr>
                <w:sz w:val="24"/>
                <w:szCs w:val="24"/>
              </w:rPr>
              <w:t>Целинском</w:t>
            </w:r>
            <w:proofErr w:type="spellEnd"/>
            <w:r w:rsidRPr="00F63880">
              <w:rPr>
                <w:sz w:val="24"/>
                <w:szCs w:val="24"/>
              </w:rPr>
              <w:t xml:space="preserve">, Песчанокопском, </w:t>
            </w:r>
            <w:proofErr w:type="spellStart"/>
            <w:r w:rsidRPr="00F63880">
              <w:rPr>
                <w:sz w:val="24"/>
                <w:szCs w:val="24"/>
              </w:rPr>
              <w:t>Егорлыкском</w:t>
            </w:r>
            <w:proofErr w:type="spellEnd"/>
            <w:r w:rsidRPr="00F63880">
              <w:rPr>
                <w:sz w:val="24"/>
                <w:szCs w:val="24"/>
              </w:rPr>
              <w:t>, Орловском, Пролетарском (с) районах (по согласованию)</w:t>
            </w:r>
          </w:p>
        </w:tc>
      </w:tr>
      <w:tr w:rsidR="006F253B" w:rsidRPr="00345614" w:rsidTr="009B070A">
        <w:trPr>
          <w:trHeight w:val="840"/>
        </w:trPr>
        <w:tc>
          <w:tcPr>
            <w:tcW w:w="3687" w:type="dxa"/>
          </w:tcPr>
          <w:p w:rsidR="006F253B" w:rsidRPr="000B3AEB" w:rsidRDefault="006F253B" w:rsidP="009B070A">
            <w:pPr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Попов Виталий Петрович</w:t>
            </w:r>
          </w:p>
        </w:tc>
        <w:tc>
          <w:tcPr>
            <w:tcW w:w="426" w:type="dxa"/>
          </w:tcPr>
          <w:p w:rsidR="006F253B" w:rsidRPr="000B3AEB" w:rsidRDefault="006F253B" w:rsidP="009B070A">
            <w:pPr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0B3AEB">
              <w:rPr>
                <w:sz w:val="24"/>
                <w:szCs w:val="24"/>
              </w:rPr>
              <w:t>главный врач муниципального бюджетного учреждения здравоохранения «Центральная районная больница» Пролетарского района Ростовской области (по согласованию)</w:t>
            </w:r>
          </w:p>
        </w:tc>
      </w:tr>
      <w:tr w:rsidR="006F253B" w:rsidRPr="00345614" w:rsidTr="009B070A">
        <w:trPr>
          <w:trHeight w:val="840"/>
        </w:trPr>
        <w:tc>
          <w:tcPr>
            <w:tcW w:w="3687" w:type="dxa"/>
          </w:tcPr>
          <w:p w:rsidR="006F253B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Зинченко 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Анатольевич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vAlign w:val="center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заместитель главы Администрации района по вопросам строительства и ЖКХ</w:t>
            </w:r>
          </w:p>
        </w:tc>
      </w:tr>
      <w:tr w:rsidR="006F253B" w:rsidRPr="00345614" w:rsidTr="009B070A">
        <w:trPr>
          <w:trHeight w:val="840"/>
        </w:trPr>
        <w:tc>
          <w:tcPr>
            <w:tcW w:w="3687" w:type="dxa"/>
            <w:hideMark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Сергеевна</w:t>
            </w:r>
          </w:p>
        </w:tc>
        <w:tc>
          <w:tcPr>
            <w:tcW w:w="426" w:type="dxa"/>
            <w:hideMark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vAlign w:val="center"/>
            <w:hideMark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заместитель главы Администрации района по социальным вопросам</w:t>
            </w:r>
          </w:p>
        </w:tc>
      </w:tr>
      <w:tr w:rsidR="006F253B" w:rsidRPr="00345614" w:rsidTr="009B070A">
        <w:trPr>
          <w:trHeight w:val="840"/>
        </w:trPr>
        <w:tc>
          <w:tcPr>
            <w:tcW w:w="3687" w:type="dxa"/>
            <w:hideMark/>
          </w:tcPr>
          <w:p w:rsidR="006F253B" w:rsidRPr="00F63880" w:rsidRDefault="006F253B" w:rsidP="009B070A">
            <w:pPr>
              <w:rPr>
                <w:sz w:val="24"/>
                <w:szCs w:val="24"/>
              </w:rPr>
            </w:pPr>
            <w:proofErr w:type="spellStart"/>
            <w:r w:rsidRPr="00F63880">
              <w:rPr>
                <w:sz w:val="24"/>
                <w:szCs w:val="24"/>
              </w:rPr>
              <w:t>Логвинова</w:t>
            </w:r>
            <w:proofErr w:type="spellEnd"/>
          </w:p>
          <w:p w:rsidR="006F253B" w:rsidRPr="00F63880" w:rsidRDefault="006F253B" w:rsidP="009B070A">
            <w:pPr>
              <w:rPr>
                <w:sz w:val="24"/>
                <w:szCs w:val="24"/>
              </w:rPr>
            </w:pPr>
            <w:r w:rsidRPr="00F63880">
              <w:rPr>
                <w:sz w:val="24"/>
                <w:szCs w:val="24"/>
              </w:rPr>
              <w:t>Наталья Анатольевна</w:t>
            </w:r>
          </w:p>
        </w:tc>
        <w:tc>
          <w:tcPr>
            <w:tcW w:w="426" w:type="dxa"/>
            <w:hideMark/>
          </w:tcPr>
          <w:p w:rsidR="006F253B" w:rsidRPr="00F63880" w:rsidRDefault="006F253B" w:rsidP="009B070A">
            <w:pPr>
              <w:rPr>
                <w:sz w:val="24"/>
                <w:szCs w:val="24"/>
              </w:rPr>
            </w:pPr>
            <w:r w:rsidRPr="00F63880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hideMark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proofErr w:type="spellStart"/>
            <w:r w:rsidRPr="00F63880">
              <w:rPr>
                <w:sz w:val="24"/>
                <w:szCs w:val="24"/>
              </w:rPr>
              <w:t>И.о</w:t>
            </w:r>
            <w:proofErr w:type="spellEnd"/>
            <w:r w:rsidRPr="00F63880">
              <w:rPr>
                <w:sz w:val="24"/>
                <w:szCs w:val="24"/>
              </w:rPr>
              <w:t>. директора ГКУ РО «Центр занятости населения Пролетарского района»</w:t>
            </w:r>
          </w:p>
        </w:tc>
      </w:tr>
      <w:tr w:rsidR="006F253B" w:rsidRPr="00345614" w:rsidTr="009B070A">
        <w:trPr>
          <w:trHeight w:val="840"/>
        </w:trPr>
        <w:tc>
          <w:tcPr>
            <w:tcW w:w="3687" w:type="dxa"/>
            <w:hideMark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Великородная</w:t>
            </w:r>
            <w:r w:rsidRPr="00345614">
              <w:rPr>
                <w:sz w:val="24"/>
                <w:szCs w:val="24"/>
              </w:rPr>
              <w:t xml:space="preserve"> </w:t>
            </w:r>
          </w:p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Владимировна</w:t>
            </w:r>
          </w:p>
        </w:tc>
        <w:tc>
          <w:tcPr>
            <w:tcW w:w="426" w:type="dxa"/>
            <w:hideMark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  <w:hideMark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 w:rsidRPr="00345614">
              <w:rPr>
                <w:sz w:val="24"/>
                <w:szCs w:val="24"/>
              </w:rPr>
              <w:t>начальник отдела по правовой, кадровой работе и муниципальной службе Администрации района».</w:t>
            </w:r>
          </w:p>
        </w:tc>
      </w:tr>
      <w:tr w:rsidR="006F253B" w:rsidRPr="00345614" w:rsidTr="009B070A">
        <w:trPr>
          <w:trHeight w:val="840"/>
        </w:trPr>
        <w:tc>
          <w:tcPr>
            <w:tcW w:w="3687" w:type="dxa"/>
          </w:tcPr>
          <w:p w:rsidR="006F253B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Никулина</w:t>
            </w:r>
          </w:p>
          <w:p w:rsidR="006F253B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Наталья Ивановна </w:t>
            </w:r>
          </w:p>
        </w:tc>
        <w:tc>
          <w:tcPr>
            <w:tcW w:w="426" w:type="dxa"/>
          </w:tcPr>
          <w:p w:rsidR="006F253B" w:rsidRPr="00345614" w:rsidRDefault="006F253B" w:rsidP="009B0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36" w:type="dxa"/>
          </w:tcPr>
          <w:p w:rsidR="006F253B" w:rsidRPr="00345614" w:rsidRDefault="006F253B" w:rsidP="009B07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экономики и предпринимательской деятельности Администрации района</w:t>
            </w:r>
          </w:p>
        </w:tc>
      </w:tr>
    </w:tbl>
    <w:p w:rsidR="00165FE5" w:rsidRPr="006F253B" w:rsidRDefault="00165FE5" w:rsidP="006F253B">
      <w:bookmarkStart w:id="0" w:name="_GoBack"/>
      <w:bookmarkEnd w:id="0"/>
    </w:p>
    <w:sectPr w:rsidR="00165FE5" w:rsidRPr="006F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47716E"/>
    <w:rsid w:val="00521DCA"/>
    <w:rsid w:val="006F253B"/>
    <w:rsid w:val="00862772"/>
    <w:rsid w:val="00984433"/>
    <w:rsid w:val="00D4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2020-11-18T06:36:00Z</dcterms:created>
  <dcterms:modified xsi:type="dcterms:W3CDTF">2020-11-18T08:24:00Z</dcterms:modified>
</cp:coreProperties>
</file>